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D9" w:rsidRPr="00F87BD4" w:rsidRDefault="00F87BD4" w:rsidP="00F87BD4">
      <w:pPr>
        <w:widowControl/>
        <w:tabs>
          <w:tab w:val="left" w:pos="993"/>
          <w:tab w:val="left" w:pos="3924"/>
        </w:tabs>
        <w:overflowPunct w:val="0"/>
        <w:autoSpaceDE w:val="0"/>
        <w:autoSpaceDN w:val="0"/>
        <w:adjustRightInd w:val="0"/>
        <w:ind w:left="3924" w:right="2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bookmarkStart w:id="0" w:name="_GoBack"/>
      <w:bookmarkEnd w:id="0"/>
      <w:r w:rsidRPr="00F87BD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ПРИЛОЖЕНИЕ № </w:t>
      </w:r>
      <w:r w:rsidR="0030342F">
        <w:rPr>
          <w:rFonts w:ascii="Times New Roman" w:eastAsia="Times New Roman" w:hAnsi="Times New Roman" w:cs="Times New Roman"/>
          <w:color w:val="auto"/>
          <w:sz w:val="28"/>
          <w:szCs w:val="20"/>
        </w:rPr>
        <w:t>3</w:t>
      </w:r>
    </w:p>
    <w:p w:rsidR="00A840E4" w:rsidRPr="00F87BD4" w:rsidRDefault="00F87BD4" w:rsidP="00F87BD4">
      <w:pPr>
        <w:widowControl/>
        <w:tabs>
          <w:tab w:val="left" w:pos="993"/>
          <w:tab w:val="left" w:pos="3924"/>
        </w:tabs>
        <w:overflowPunct w:val="0"/>
        <w:autoSpaceDE w:val="0"/>
        <w:autoSpaceDN w:val="0"/>
        <w:adjustRightInd w:val="0"/>
        <w:ind w:left="3924" w:right="2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F87BD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к </w:t>
      </w:r>
      <w:r w:rsidR="00E80BE8" w:rsidRPr="00F87BD4">
        <w:rPr>
          <w:rFonts w:ascii="Times New Roman" w:eastAsia="Times New Roman" w:hAnsi="Times New Roman" w:cs="Times New Roman"/>
          <w:color w:val="auto"/>
          <w:sz w:val="28"/>
          <w:szCs w:val="20"/>
        </w:rPr>
        <w:t>Программе</w:t>
      </w:r>
      <w:r w:rsidR="00E80BE8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1A4677" w:rsidRPr="00F87BD4">
        <w:rPr>
          <w:rFonts w:ascii="Times New Roman" w:hAnsi="Times New Roman" w:cs="Times New Roman"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1A4677" w:rsidRPr="00F87BD4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</w:t>
      </w:r>
      <w:r w:rsidR="00A840E4" w:rsidRPr="00F87BD4">
        <w:rPr>
          <w:rFonts w:ascii="Times New Roman" w:hAnsi="Times New Roman" w:cs="Times New Roman"/>
          <w:sz w:val="28"/>
          <w:szCs w:val="28"/>
        </w:rPr>
        <w:t xml:space="preserve">в сфере благоустройства, осуществляемого </w:t>
      </w:r>
      <w:r>
        <w:rPr>
          <w:rFonts w:ascii="Times New Roman" w:hAnsi="Times New Roman" w:cs="Times New Roman"/>
          <w:sz w:val="28"/>
          <w:szCs w:val="28"/>
        </w:rPr>
        <w:br/>
      </w:r>
      <w:r w:rsidR="00A840E4" w:rsidRPr="00F87BD4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"Город Архангельск" </w:t>
      </w:r>
      <w:r w:rsidR="00A840E4" w:rsidRPr="00F87BD4">
        <w:rPr>
          <w:rFonts w:ascii="Times New Roman" w:eastAsia="Times New Roman" w:hAnsi="Times New Roman" w:cs="Times New Roman"/>
          <w:color w:val="auto"/>
          <w:sz w:val="28"/>
          <w:szCs w:val="20"/>
        </w:rPr>
        <w:t>на 2022 год</w:t>
      </w:r>
    </w:p>
    <w:p w:rsidR="001A4677" w:rsidRDefault="001A4677" w:rsidP="00F87BD4">
      <w:pPr>
        <w:widowControl/>
        <w:tabs>
          <w:tab w:val="left" w:pos="0"/>
        </w:tabs>
        <w:overflowPunct w:val="0"/>
        <w:autoSpaceDE w:val="0"/>
        <w:autoSpaceDN w:val="0"/>
        <w:adjustRightInd w:val="0"/>
        <w:ind w:right="-285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</w:p>
    <w:p w:rsidR="00266F09" w:rsidRDefault="00266F09" w:rsidP="00266F09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</w:pPr>
    </w:p>
    <w:p w:rsidR="00CE1758" w:rsidRDefault="00CE1758" w:rsidP="00F37539">
      <w:pPr>
        <w:pStyle w:val="a6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</w:p>
    <w:p w:rsidR="000E22F1" w:rsidRPr="0030342F" w:rsidRDefault="000E22F1" w:rsidP="0030342F">
      <w:pPr>
        <w:widowControl/>
        <w:ind w:firstLine="709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30342F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Показатели по профилактическим мероприятиям </w:t>
      </w:r>
    </w:p>
    <w:p w:rsidR="009D70AE" w:rsidRPr="0097085C" w:rsidRDefault="009D70AE" w:rsidP="000E22F1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804"/>
        <w:gridCol w:w="2268"/>
      </w:tblGrid>
      <w:tr w:rsidR="000E22F1" w:rsidRPr="000E22F1" w:rsidTr="00B869BA">
        <w:trPr>
          <w:trHeight w:val="335"/>
        </w:trPr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0E22F1" w:rsidRPr="000E22F1" w:rsidRDefault="000E22F1" w:rsidP="009D70A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E22F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№ 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0E22F1" w:rsidRPr="000E22F1" w:rsidRDefault="000E22F1" w:rsidP="000E22F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E22F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Наименование показателя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E22F1" w:rsidRPr="000E22F1" w:rsidRDefault="000E22F1" w:rsidP="000E22F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E22F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Целевое значение</w:t>
            </w:r>
          </w:p>
        </w:tc>
      </w:tr>
      <w:tr w:rsidR="000E22F1" w:rsidRPr="000E22F1" w:rsidTr="00B869BA">
        <w:tc>
          <w:tcPr>
            <w:tcW w:w="629" w:type="dxa"/>
            <w:tcBorders>
              <w:bottom w:val="nil"/>
              <w:right w:val="nil"/>
            </w:tcBorders>
          </w:tcPr>
          <w:p w:rsidR="000E22F1" w:rsidRPr="000E22F1" w:rsidRDefault="000E22F1" w:rsidP="000E22F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E22F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1.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B869BA" w:rsidRDefault="000E22F1" w:rsidP="009D70A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101"/>
              </w:rPr>
            </w:pPr>
            <w:r w:rsidRPr="000E22F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Полнота информации, размещенной </w:t>
            </w:r>
            <w:r w:rsidR="00BA7DE9" w:rsidRPr="009D70AE">
              <w:rPr>
                <w:rFonts w:ascii="Times New Roman" w:hAnsi="Times New Roman" w:cs="Times New Roman"/>
                <w:color w:val="010101"/>
              </w:rPr>
              <w:t xml:space="preserve">на официальном информационном </w:t>
            </w:r>
            <w:r w:rsidR="002939AB">
              <w:rPr>
                <w:rFonts w:ascii="Times New Roman" w:hAnsi="Times New Roman" w:cs="Times New Roman"/>
                <w:color w:val="010101"/>
              </w:rPr>
              <w:t>и</w:t>
            </w:r>
            <w:r w:rsidR="00BA7DE9" w:rsidRPr="009D70AE">
              <w:rPr>
                <w:rFonts w:ascii="Times New Roman" w:hAnsi="Times New Roman" w:cs="Times New Roman"/>
                <w:color w:val="010101"/>
              </w:rPr>
              <w:t xml:space="preserve">нтернет-портале городского округа </w:t>
            </w:r>
          </w:p>
          <w:p w:rsidR="000E22F1" w:rsidRPr="000E22F1" w:rsidRDefault="00BA7DE9" w:rsidP="0030342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D70AE">
              <w:rPr>
                <w:rFonts w:ascii="Times New Roman" w:hAnsi="Times New Roman" w:cs="Times New Roman"/>
                <w:color w:val="010101"/>
              </w:rPr>
              <w:t>"Город Архангельск"</w:t>
            </w:r>
            <w:r w:rsidR="000E22F1" w:rsidRPr="000E22F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в соответствии с частью 3 статьи 46 Федерального закона от 31 июля 2020 г</w:t>
            </w:r>
            <w:r w:rsidR="0030342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ода</w:t>
            </w:r>
            <w:r w:rsidR="000E22F1" w:rsidRPr="000E22F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№ 248-ФЗ </w:t>
            </w:r>
            <w:r w:rsidRPr="009D70A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                                  </w:t>
            </w:r>
            <w:r w:rsidR="000E22F1" w:rsidRPr="000E22F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"О государственном контроле (надзоре)</w:t>
            </w:r>
            <w:r w:rsidRPr="009D70A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="000E22F1" w:rsidRPr="000E22F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 муниципальном контроле в Российской Федерации"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:rsidR="000E22F1" w:rsidRPr="000E22F1" w:rsidRDefault="000E22F1" w:rsidP="0030342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E22F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100 %</w:t>
            </w:r>
          </w:p>
        </w:tc>
      </w:tr>
      <w:tr w:rsidR="000E22F1" w:rsidRPr="000E22F1" w:rsidTr="00B869BA">
        <w:trPr>
          <w:trHeight w:val="690"/>
        </w:trPr>
        <w:tc>
          <w:tcPr>
            <w:tcW w:w="629" w:type="dxa"/>
            <w:tcBorders>
              <w:top w:val="nil"/>
              <w:bottom w:val="nil"/>
              <w:right w:val="nil"/>
            </w:tcBorders>
          </w:tcPr>
          <w:p w:rsidR="000E22F1" w:rsidRPr="000E22F1" w:rsidRDefault="000E22F1" w:rsidP="000E22F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E22F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E22F1" w:rsidRPr="000E22F1" w:rsidRDefault="000E22F1" w:rsidP="009D70A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E22F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Удовлетворенность контролируемых лиц и их представителями </w:t>
            </w:r>
            <w:r w:rsidR="0030342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консультированием контрольного </w:t>
            </w:r>
            <w:r w:rsidRPr="000E22F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органа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E22F1" w:rsidRPr="000E22F1" w:rsidRDefault="000E22F1" w:rsidP="0030342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E22F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90</w:t>
            </w:r>
            <w:r w:rsidR="007372A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0E22F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%</w:t>
            </w:r>
          </w:p>
        </w:tc>
      </w:tr>
      <w:tr w:rsidR="000E22F1" w:rsidRPr="000E22F1" w:rsidTr="00B869BA">
        <w:tc>
          <w:tcPr>
            <w:tcW w:w="629" w:type="dxa"/>
            <w:tcBorders>
              <w:top w:val="nil"/>
              <w:bottom w:val="nil"/>
              <w:right w:val="nil"/>
            </w:tcBorders>
          </w:tcPr>
          <w:p w:rsidR="000E22F1" w:rsidRPr="000E22F1" w:rsidRDefault="000E22F1" w:rsidP="000E22F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E22F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3.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869BA" w:rsidRDefault="000E22F1" w:rsidP="009D70A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E22F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Соблюдение </w:t>
            </w:r>
            <w:r w:rsidR="009D70AE" w:rsidRPr="009D70A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контрольными органами</w:t>
            </w:r>
            <w:r w:rsidRPr="000E22F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порядка выдачи предостережений (выдача предостережений  исключительно </w:t>
            </w:r>
          </w:p>
          <w:p w:rsidR="000E22F1" w:rsidRPr="000E22F1" w:rsidRDefault="000E22F1" w:rsidP="009D70A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E22F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при наличии оснований)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E22F1" w:rsidRPr="000E22F1" w:rsidRDefault="000E22F1" w:rsidP="0030342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E22F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100</w:t>
            </w:r>
            <w:r w:rsidR="007372A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0E22F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%</w:t>
            </w:r>
          </w:p>
        </w:tc>
      </w:tr>
    </w:tbl>
    <w:p w:rsidR="0097085C" w:rsidRDefault="0097085C" w:rsidP="00B869BA">
      <w:pPr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3F21CF" w:rsidRPr="005114A6" w:rsidRDefault="00B869BA" w:rsidP="00B869BA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___________</w:t>
      </w:r>
    </w:p>
    <w:sectPr w:rsidR="003F21CF" w:rsidRPr="005114A6" w:rsidSect="00ED01AC">
      <w:headerReference w:type="default" r:id="rId9"/>
      <w:pgSz w:w="11909" w:h="16838"/>
      <w:pgMar w:top="1134" w:right="567" w:bottom="1134" w:left="1701" w:header="567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C7" w:rsidRDefault="00FD5AC7" w:rsidP="00F90DD9">
      <w:r>
        <w:separator/>
      </w:r>
    </w:p>
  </w:endnote>
  <w:endnote w:type="continuationSeparator" w:id="0">
    <w:p w:rsidR="00FD5AC7" w:rsidRDefault="00FD5AC7" w:rsidP="00F9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C7" w:rsidRDefault="00FD5AC7" w:rsidP="00F90DD9">
      <w:r>
        <w:separator/>
      </w:r>
    </w:p>
  </w:footnote>
  <w:footnote w:type="continuationSeparator" w:id="0">
    <w:p w:rsidR="00FD5AC7" w:rsidRDefault="00FD5AC7" w:rsidP="00F90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-1025091447"/>
      <w:docPartObj>
        <w:docPartGallery w:val="Page Numbers (Top of Page)"/>
        <w:docPartUnique/>
      </w:docPartObj>
    </w:sdtPr>
    <w:sdtEndPr/>
    <w:sdtContent>
      <w:p w:rsidR="00F90DD9" w:rsidRPr="00ED01AC" w:rsidRDefault="00F90DD9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ED01AC">
          <w:rPr>
            <w:rFonts w:ascii="Times New Roman" w:hAnsi="Times New Roman" w:cs="Times New Roman"/>
            <w:sz w:val="28"/>
          </w:rPr>
          <w:fldChar w:fldCharType="begin"/>
        </w:r>
        <w:r w:rsidRPr="00ED01AC">
          <w:rPr>
            <w:rFonts w:ascii="Times New Roman" w:hAnsi="Times New Roman" w:cs="Times New Roman"/>
            <w:sz w:val="28"/>
          </w:rPr>
          <w:instrText>PAGE   \* MERGEFORMAT</w:instrText>
        </w:r>
        <w:r w:rsidRPr="00ED01AC">
          <w:rPr>
            <w:rFonts w:ascii="Times New Roman" w:hAnsi="Times New Roman" w:cs="Times New Roman"/>
            <w:sz w:val="28"/>
          </w:rPr>
          <w:fldChar w:fldCharType="separate"/>
        </w:r>
        <w:r w:rsidR="0030342F">
          <w:rPr>
            <w:rFonts w:ascii="Times New Roman" w:hAnsi="Times New Roman" w:cs="Times New Roman"/>
            <w:noProof/>
            <w:sz w:val="28"/>
          </w:rPr>
          <w:t>3</w:t>
        </w:r>
        <w:r w:rsidRPr="00ED01AC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561F1"/>
    <w:multiLevelType w:val="hybridMultilevel"/>
    <w:tmpl w:val="691E249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36004"/>
    <w:multiLevelType w:val="multilevel"/>
    <w:tmpl w:val="EF808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986CA8"/>
    <w:multiLevelType w:val="multilevel"/>
    <w:tmpl w:val="54E8B7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B3"/>
    <w:rsid w:val="000050A4"/>
    <w:rsid w:val="00035755"/>
    <w:rsid w:val="00047787"/>
    <w:rsid w:val="00061F88"/>
    <w:rsid w:val="00072FB6"/>
    <w:rsid w:val="000818F0"/>
    <w:rsid w:val="000A4314"/>
    <w:rsid w:val="000D0E54"/>
    <w:rsid w:val="000D6218"/>
    <w:rsid w:val="000E22F1"/>
    <w:rsid w:val="00124B9D"/>
    <w:rsid w:val="001271A7"/>
    <w:rsid w:val="00140FD4"/>
    <w:rsid w:val="0017623B"/>
    <w:rsid w:val="00187182"/>
    <w:rsid w:val="001A42C7"/>
    <w:rsid w:val="001A4677"/>
    <w:rsid w:val="001B25EF"/>
    <w:rsid w:val="001B2FFD"/>
    <w:rsid w:val="001B77E1"/>
    <w:rsid w:val="001D2223"/>
    <w:rsid w:val="001E5A79"/>
    <w:rsid w:val="001F0407"/>
    <w:rsid w:val="002046E0"/>
    <w:rsid w:val="00253B08"/>
    <w:rsid w:val="00266F09"/>
    <w:rsid w:val="002939AB"/>
    <w:rsid w:val="002C194A"/>
    <w:rsid w:val="002D0359"/>
    <w:rsid w:val="002D43FF"/>
    <w:rsid w:val="0030342F"/>
    <w:rsid w:val="003068BD"/>
    <w:rsid w:val="003134DF"/>
    <w:rsid w:val="00380242"/>
    <w:rsid w:val="003C049A"/>
    <w:rsid w:val="003F0F2B"/>
    <w:rsid w:val="003F21CF"/>
    <w:rsid w:val="003F2B69"/>
    <w:rsid w:val="00426488"/>
    <w:rsid w:val="00451414"/>
    <w:rsid w:val="00496D97"/>
    <w:rsid w:val="004B7696"/>
    <w:rsid w:val="004C6AF8"/>
    <w:rsid w:val="004D424D"/>
    <w:rsid w:val="00503C0E"/>
    <w:rsid w:val="005114A6"/>
    <w:rsid w:val="00585DFB"/>
    <w:rsid w:val="005B6FF4"/>
    <w:rsid w:val="005C120E"/>
    <w:rsid w:val="00615769"/>
    <w:rsid w:val="00633A15"/>
    <w:rsid w:val="006426BE"/>
    <w:rsid w:val="00647831"/>
    <w:rsid w:val="006B5667"/>
    <w:rsid w:val="006D6703"/>
    <w:rsid w:val="006E6D58"/>
    <w:rsid w:val="006F074C"/>
    <w:rsid w:val="006F0AE1"/>
    <w:rsid w:val="00715470"/>
    <w:rsid w:val="007277E6"/>
    <w:rsid w:val="007372A5"/>
    <w:rsid w:val="007A50C6"/>
    <w:rsid w:val="007D180B"/>
    <w:rsid w:val="007D6A7C"/>
    <w:rsid w:val="007E7333"/>
    <w:rsid w:val="007F7516"/>
    <w:rsid w:val="00824507"/>
    <w:rsid w:val="008249C4"/>
    <w:rsid w:val="008C2C36"/>
    <w:rsid w:val="00925BC4"/>
    <w:rsid w:val="009277ED"/>
    <w:rsid w:val="009553B6"/>
    <w:rsid w:val="009639BA"/>
    <w:rsid w:val="0097085C"/>
    <w:rsid w:val="009C5B11"/>
    <w:rsid w:val="009D70AE"/>
    <w:rsid w:val="00A43FCE"/>
    <w:rsid w:val="00A840E4"/>
    <w:rsid w:val="00A85F28"/>
    <w:rsid w:val="00A863FF"/>
    <w:rsid w:val="00A93C86"/>
    <w:rsid w:val="00AB5C99"/>
    <w:rsid w:val="00AC00A8"/>
    <w:rsid w:val="00AD4B95"/>
    <w:rsid w:val="00B03E90"/>
    <w:rsid w:val="00B118D2"/>
    <w:rsid w:val="00B16D2E"/>
    <w:rsid w:val="00B456F0"/>
    <w:rsid w:val="00B8297E"/>
    <w:rsid w:val="00B869BA"/>
    <w:rsid w:val="00BA7DE9"/>
    <w:rsid w:val="00BC386B"/>
    <w:rsid w:val="00BF0651"/>
    <w:rsid w:val="00C02B8F"/>
    <w:rsid w:val="00C45C2A"/>
    <w:rsid w:val="00C635E0"/>
    <w:rsid w:val="00C67798"/>
    <w:rsid w:val="00CA633A"/>
    <w:rsid w:val="00CB32BC"/>
    <w:rsid w:val="00CC1BA9"/>
    <w:rsid w:val="00CE1758"/>
    <w:rsid w:val="00D04258"/>
    <w:rsid w:val="00D348D8"/>
    <w:rsid w:val="00D7358D"/>
    <w:rsid w:val="00D7612D"/>
    <w:rsid w:val="00DB0E98"/>
    <w:rsid w:val="00DF75B6"/>
    <w:rsid w:val="00E60AB3"/>
    <w:rsid w:val="00E64F7A"/>
    <w:rsid w:val="00E80BE8"/>
    <w:rsid w:val="00EB0976"/>
    <w:rsid w:val="00EB6D40"/>
    <w:rsid w:val="00ED01AC"/>
    <w:rsid w:val="00EE4EA8"/>
    <w:rsid w:val="00EE6C3A"/>
    <w:rsid w:val="00EF242C"/>
    <w:rsid w:val="00F04C1B"/>
    <w:rsid w:val="00F07064"/>
    <w:rsid w:val="00F16C65"/>
    <w:rsid w:val="00F22025"/>
    <w:rsid w:val="00F37354"/>
    <w:rsid w:val="00F37539"/>
    <w:rsid w:val="00F7136A"/>
    <w:rsid w:val="00F87BD4"/>
    <w:rsid w:val="00F90DD9"/>
    <w:rsid w:val="00F9394D"/>
    <w:rsid w:val="00FB2B67"/>
    <w:rsid w:val="00FC1BE9"/>
    <w:rsid w:val="00FC4DFF"/>
    <w:rsid w:val="00FD5AC7"/>
    <w:rsid w:val="00FE2FF3"/>
    <w:rsid w:val="00F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46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5114A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5114A6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1">
    <w:name w:val="Основной текст1"/>
    <w:basedOn w:val="a3"/>
    <w:rsid w:val="00266F0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266F0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266F0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6F09"/>
    <w:pPr>
      <w:shd w:val="clear" w:color="auto" w:fill="FFFFFF"/>
      <w:spacing w:after="900" w:line="0" w:lineRule="atLeast"/>
      <w:jc w:val="center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table" w:styleId="a4">
    <w:name w:val="Table Grid"/>
    <w:basedOn w:val="a1"/>
    <w:uiPriority w:val="59"/>
    <w:rsid w:val="00266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line number"/>
    <w:basedOn w:val="a0"/>
    <w:uiPriority w:val="99"/>
    <w:semiHidden/>
    <w:unhideWhenUsed/>
    <w:rsid w:val="006B5667"/>
  </w:style>
  <w:style w:type="paragraph" w:styleId="a6">
    <w:name w:val="Normal (Web)"/>
    <w:basedOn w:val="a"/>
    <w:uiPriority w:val="99"/>
    <w:unhideWhenUsed/>
    <w:rsid w:val="006B566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6157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90D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0DD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90D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0DD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1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180B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585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46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5114A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5114A6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1">
    <w:name w:val="Основной текст1"/>
    <w:basedOn w:val="a3"/>
    <w:rsid w:val="00266F0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266F0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266F0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6F09"/>
    <w:pPr>
      <w:shd w:val="clear" w:color="auto" w:fill="FFFFFF"/>
      <w:spacing w:after="900" w:line="0" w:lineRule="atLeast"/>
      <w:jc w:val="center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table" w:styleId="a4">
    <w:name w:val="Table Grid"/>
    <w:basedOn w:val="a1"/>
    <w:uiPriority w:val="59"/>
    <w:rsid w:val="00266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line number"/>
    <w:basedOn w:val="a0"/>
    <w:uiPriority w:val="99"/>
    <w:semiHidden/>
    <w:unhideWhenUsed/>
    <w:rsid w:val="006B5667"/>
  </w:style>
  <w:style w:type="paragraph" w:styleId="a6">
    <w:name w:val="Normal (Web)"/>
    <w:basedOn w:val="a"/>
    <w:uiPriority w:val="99"/>
    <w:unhideWhenUsed/>
    <w:rsid w:val="006B566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6157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90D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0DD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90D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0DD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1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180B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585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AE2DE-8299-48A6-A0FD-3289750D0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"Город Архангельск"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Рак</dc:creator>
  <cp:lastModifiedBy>Любовь Федоровна Фадеева</cp:lastModifiedBy>
  <cp:revision>2</cp:revision>
  <cp:lastPrinted>2021-12-16T07:36:00Z</cp:lastPrinted>
  <dcterms:created xsi:type="dcterms:W3CDTF">2021-12-16T12:38:00Z</dcterms:created>
  <dcterms:modified xsi:type="dcterms:W3CDTF">2021-12-16T12:38:00Z</dcterms:modified>
</cp:coreProperties>
</file>